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A9" w:rsidRDefault="002075A9" w:rsidP="002075A9">
      <w:pPr>
        <w:spacing w:before="100" w:beforeAutospacing="1" w:after="100" w:afterAutospacing="1" w:line="480" w:lineRule="auto"/>
        <w:jc w:val="center"/>
      </w:pPr>
      <w:r>
        <w:rPr>
          <w:rFonts w:asciiTheme="minorHAnsi" w:hAnsiTheme="minorHAnsi" w:hint="eastAsia"/>
          <w:b/>
          <w:sz w:val="28"/>
          <w:szCs w:val="28"/>
        </w:rPr>
        <w:t>青年学术论坛邀请报告</w:t>
      </w:r>
    </w:p>
    <w:p w:rsidR="000C6EC6" w:rsidRPr="000C6EC6" w:rsidRDefault="000C6EC6" w:rsidP="000C6EC6">
      <w:pPr>
        <w:rPr>
          <w:rFonts w:ascii="Calibri" w:eastAsia="等线" w:hAnsi="Courier New" w:cs="Courier New"/>
          <w:kern w:val="2"/>
          <w:sz w:val="21"/>
          <w:szCs w:val="22"/>
        </w:rPr>
      </w:pPr>
      <w:r w:rsidRPr="000C6EC6">
        <w:rPr>
          <w:rFonts w:ascii="Calibri" w:eastAsia="等线" w:hAnsi="Courier New" w:cs="Courier New" w:hint="eastAsia"/>
          <w:kern w:val="2"/>
          <w:sz w:val="21"/>
          <w:szCs w:val="22"/>
        </w:rPr>
        <w:t>时间：</w:t>
      </w:r>
      <w:r w:rsidR="00F00BEF">
        <w:rPr>
          <w:rFonts w:ascii="Calibri" w:eastAsia="等线" w:hAnsi="Courier New" w:cs="Courier New"/>
          <w:kern w:val="2"/>
          <w:sz w:val="21"/>
          <w:szCs w:val="22"/>
        </w:rPr>
        <w:t>8</w:t>
      </w:r>
      <w:r w:rsidRPr="000C6EC6">
        <w:rPr>
          <w:rFonts w:ascii="Calibri" w:eastAsia="等线" w:hAnsi="Courier New" w:cs="Courier New"/>
          <w:kern w:val="2"/>
          <w:sz w:val="21"/>
          <w:szCs w:val="22"/>
        </w:rPr>
        <w:t>月</w:t>
      </w:r>
      <w:r w:rsidR="00F00BEF">
        <w:rPr>
          <w:rFonts w:ascii="Calibri" w:eastAsia="等线" w:hAnsi="Courier New" w:cs="Courier New"/>
          <w:kern w:val="2"/>
          <w:sz w:val="21"/>
          <w:szCs w:val="22"/>
        </w:rPr>
        <w:t>16</w:t>
      </w:r>
      <w:r w:rsidRPr="000C6EC6">
        <w:rPr>
          <w:rFonts w:ascii="Calibri" w:eastAsia="等线" w:hAnsi="Courier New" w:cs="Courier New"/>
          <w:kern w:val="2"/>
          <w:sz w:val="21"/>
          <w:szCs w:val="22"/>
        </w:rPr>
        <w:t>日（周五）下午</w:t>
      </w:r>
      <w:r w:rsidR="00F00BEF">
        <w:rPr>
          <w:rFonts w:ascii="Calibri" w:eastAsia="等线" w:hAnsi="Courier New" w:cs="Courier New"/>
          <w:kern w:val="2"/>
          <w:sz w:val="21"/>
          <w:szCs w:val="22"/>
        </w:rPr>
        <w:t>1</w:t>
      </w:r>
      <w:r w:rsidRPr="000C6EC6">
        <w:rPr>
          <w:rFonts w:ascii="Calibri" w:eastAsia="等线" w:hAnsi="Courier New" w:cs="Courier New"/>
          <w:kern w:val="2"/>
          <w:sz w:val="21"/>
          <w:szCs w:val="22"/>
        </w:rPr>
        <w:t>:</w:t>
      </w:r>
      <w:r w:rsidR="00F00BEF">
        <w:rPr>
          <w:rFonts w:ascii="Calibri" w:eastAsia="等线" w:hAnsi="Courier New" w:cs="Courier New"/>
          <w:kern w:val="2"/>
          <w:sz w:val="21"/>
          <w:szCs w:val="22"/>
        </w:rPr>
        <w:t>0</w:t>
      </w:r>
      <w:r w:rsidRPr="000C6EC6">
        <w:rPr>
          <w:rFonts w:ascii="Calibri" w:eastAsia="等线" w:hAnsi="Courier New" w:cs="Courier New"/>
          <w:kern w:val="2"/>
          <w:sz w:val="21"/>
          <w:szCs w:val="22"/>
        </w:rPr>
        <w:t>0-</w:t>
      </w:r>
      <w:r w:rsidR="00F00BEF">
        <w:rPr>
          <w:rFonts w:ascii="Calibri" w:eastAsia="等线" w:hAnsi="Courier New" w:cs="Courier New"/>
          <w:kern w:val="2"/>
          <w:sz w:val="21"/>
          <w:szCs w:val="22"/>
        </w:rPr>
        <w:t>2</w:t>
      </w:r>
      <w:r w:rsidRPr="000C6EC6">
        <w:rPr>
          <w:rFonts w:ascii="Calibri" w:eastAsia="等线" w:hAnsi="Courier New" w:cs="Courier New"/>
          <w:kern w:val="2"/>
          <w:sz w:val="21"/>
          <w:szCs w:val="22"/>
        </w:rPr>
        <w:t>:</w:t>
      </w:r>
      <w:r w:rsidR="00F00BEF">
        <w:rPr>
          <w:rFonts w:ascii="Calibri" w:eastAsia="等线" w:hAnsi="Courier New" w:cs="Courier New"/>
          <w:kern w:val="2"/>
          <w:sz w:val="21"/>
          <w:szCs w:val="22"/>
        </w:rPr>
        <w:t>0</w:t>
      </w:r>
      <w:r w:rsidRPr="000C6EC6">
        <w:rPr>
          <w:rFonts w:ascii="Calibri" w:eastAsia="等线" w:hAnsi="Courier New" w:cs="Courier New"/>
          <w:kern w:val="2"/>
          <w:sz w:val="21"/>
          <w:szCs w:val="22"/>
        </w:rPr>
        <w:t>0</w:t>
      </w:r>
    </w:p>
    <w:p w:rsidR="000C6EC6" w:rsidRPr="000C6EC6" w:rsidRDefault="000C6EC6" w:rsidP="000C6EC6">
      <w:pPr>
        <w:rPr>
          <w:rFonts w:ascii="Calibri" w:eastAsia="等线" w:hAnsi="Courier New" w:cs="Courier New"/>
          <w:kern w:val="2"/>
          <w:sz w:val="21"/>
          <w:szCs w:val="22"/>
        </w:rPr>
      </w:pPr>
      <w:r w:rsidRPr="000C6EC6">
        <w:rPr>
          <w:rFonts w:ascii="Calibri" w:eastAsia="等线" w:hAnsi="Courier New" w:cs="Courier New" w:hint="eastAsia"/>
          <w:kern w:val="2"/>
          <w:sz w:val="21"/>
          <w:szCs w:val="22"/>
        </w:rPr>
        <w:t>地点：数学楼</w:t>
      </w:r>
      <w:r w:rsidR="00F00BEF">
        <w:rPr>
          <w:rFonts w:ascii="Calibri" w:eastAsia="等线" w:hAnsi="Courier New" w:cs="Courier New"/>
          <w:kern w:val="2"/>
          <w:sz w:val="21"/>
          <w:szCs w:val="22"/>
        </w:rPr>
        <w:t>126</w:t>
      </w:r>
    </w:p>
    <w:p w:rsidR="000C6EC6" w:rsidRPr="000C6EC6" w:rsidRDefault="000C6EC6" w:rsidP="000C6EC6">
      <w:pPr>
        <w:rPr>
          <w:rFonts w:ascii="Calibri" w:eastAsia="等线" w:hAnsi="Courier New" w:cs="Courier New"/>
          <w:kern w:val="2"/>
          <w:sz w:val="21"/>
          <w:szCs w:val="22"/>
        </w:rPr>
      </w:pPr>
      <w:r w:rsidRPr="000C6EC6">
        <w:rPr>
          <w:rFonts w:ascii="Calibri" w:eastAsia="等线" w:hAnsi="Courier New" w:cs="Courier New" w:hint="eastAsia"/>
          <w:kern w:val="2"/>
          <w:sz w:val="21"/>
          <w:szCs w:val="22"/>
        </w:rPr>
        <w:t>报告人：</w:t>
      </w:r>
      <w:r w:rsidR="00F00BEF" w:rsidRPr="00F00BEF">
        <w:rPr>
          <w:rFonts w:ascii="Calibri" w:eastAsia="等线" w:hAnsi="Courier New" w:cs="Courier New" w:hint="eastAsia"/>
          <w:kern w:val="2"/>
          <w:sz w:val="21"/>
          <w:szCs w:val="22"/>
        </w:rPr>
        <w:t>阮火军</w:t>
      </w:r>
      <w:r w:rsidR="00F00BEF">
        <w:rPr>
          <w:rFonts w:ascii="Calibri" w:eastAsia="等线" w:hAnsi="Courier New" w:cs="Courier New" w:hint="eastAsia"/>
          <w:kern w:val="2"/>
          <w:sz w:val="21"/>
          <w:szCs w:val="22"/>
        </w:rPr>
        <w:t>（</w:t>
      </w:r>
      <w:r w:rsidRPr="000C6EC6">
        <w:rPr>
          <w:rFonts w:ascii="Calibri" w:eastAsia="等线" w:hAnsi="Courier New" w:cs="Courier New" w:hint="eastAsia"/>
          <w:kern w:val="2"/>
          <w:sz w:val="21"/>
          <w:szCs w:val="22"/>
        </w:rPr>
        <w:t>教授）</w:t>
      </w:r>
    </w:p>
    <w:p w:rsidR="00F00BEF" w:rsidRDefault="000C6EC6" w:rsidP="000C6EC6">
      <w:pPr>
        <w:rPr>
          <w:rFonts w:ascii="Calibri" w:eastAsia="等线" w:hAnsi="Courier New" w:cs="Courier New"/>
          <w:kern w:val="2"/>
          <w:sz w:val="21"/>
          <w:szCs w:val="22"/>
        </w:rPr>
      </w:pPr>
      <w:r w:rsidRPr="000C6EC6">
        <w:rPr>
          <w:rFonts w:ascii="Calibri" w:eastAsia="等线" w:hAnsi="Courier New" w:cs="Courier New" w:hint="eastAsia"/>
          <w:kern w:val="2"/>
          <w:sz w:val="21"/>
          <w:szCs w:val="22"/>
        </w:rPr>
        <w:t>题目：</w:t>
      </w:r>
      <w:r w:rsidR="00F00BEF" w:rsidRPr="00F00BEF">
        <w:rPr>
          <w:rFonts w:ascii="Calibri" w:eastAsia="等线" w:hAnsi="Courier New" w:cs="Courier New"/>
          <w:kern w:val="2"/>
          <w:sz w:val="21"/>
          <w:szCs w:val="22"/>
        </w:rPr>
        <w:t>Metrics on fractals and sub-Gaussian heat kernel</w:t>
      </w:r>
    </w:p>
    <w:p w:rsidR="00F00BEF" w:rsidRPr="00F00BEF" w:rsidRDefault="000C6EC6" w:rsidP="00F00BEF">
      <w:pPr>
        <w:rPr>
          <w:rFonts w:ascii="Calibri" w:eastAsia="等线" w:hAnsi="Courier New" w:cs="Courier New"/>
          <w:kern w:val="2"/>
          <w:sz w:val="21"/>
          <w:szCs w:val="22"/>
        </w:rPr>
      </w:pPr>
      <w:r w:rsidRPr="000C6EC6">
        <w:rPr>
          <w:rFonts w:ascii="Calibri" w:eastAsia="等线" w:hAnsi="Courier New" w:cs="Courier New" w:hint="eastAsia"/>
          <w:kern w:val="2"/>
          <w:sz w:val="21"/>
          <w:szCs w:val="22"/>
        </w:rPr>
        <w:t>摘要：</w:t>
      </w:r>
      <w:r w:rsidR="00F00BEF">
        <w:rPr>
          <w:rFonts w:ascii="Calibri" w:eastAsia="等线" w:hAnsi="Courier New" w:cs="Courier New"/>
          <w:kern w:val="2"/>
          <w:sz w:val="21"/>
          <w:szCs w:val="22"/>
        </w:rPr>
        <w:t xml:space="preserve"> </w:t>
      </w:r>
      <w:r w:rsidR="00F00BEF" w:rsidRPr="00F00BEF">
        <w:rPr>
          <w:rFonts w:ascii="Calibri" w:eastAsia="等线" w:hAnsi="Courier New" w:cs="Courier New"/>
          <w:kern w:val="2"/>
          <w:sz w:val="21"/>
          <w:szCs w:val="22"/>
        </w:rPr>
        <w:t>It is well-known that for a Brownian motion, if we change the media to be inhomogeneous by a measure $\mu$, then the new motion will diffuse according to a different metric $D(</w:t>
      </w:r>
      <w:proofErr w:type="spellStart"/>
      <w:proofErr w:type="gramStart"/>
      <w:r w:rsidR="00F00BEF" w:rsidRPr="00F00BEF">
        <w:rPr>
          <w:rFonts w:ascii="Calibri" w:eastAsia="等线" w:hAnsi="Courier New" w:cs="Courier New"/>
          <w:kern w:val="2"/>
          <w:sz w:val="21"/>
          <w:szCs w:val="22"/>
        </w:rPr>
        <w:t>x,y</w:t>
      </w:r>
      <w:proofErr w:type="spellEnd"/>
      <w:proofErr w:type="gramEnd"/>
      <w:r w:rsidR="00F00BEF" w:rsidRPr="00F00BEF">
        <w:rPr>
          <w:rFonts w:ascii="Calibri" w:eastAsia="等线" w:hAnsi="Courier New" w:cs="Courier New"/>
          <w:kern w:val="2"/>
          <w:sz w:val="21"/>
          <w:szCs w:val="22"/>
        </w:rPr>
        <w:t xml:space="preserve">)$ (time changed process). Recently, </w:t>
      </w:r>
      <w:proofErr w:type="spellStart"/>
      <w:r w:rsidR="00F00BEF" w:rsidRPr="00F00BEF">
        <w:rPr>
          <w:rFonts w:ascii="Calibri" w:eastAsia="等线" w:hAnsi="Courier New" w:cs="Courier New"/>
          <w:kern w:val="2"/>
          <w:sz w:val="21"/>
          <w:szCs w:val="22"/>
        </w:rPr>
        <w:t>Kigami</w:t>
      </w:r>
      <w:proofErr w:type="spellEnd"/>
      <w:r w:rsidR="00F00BEF" w:rsidRPr="00F00BEF">
        <w:rPr>
          <w:rFonts w:ascii="Calibri" w:eastAsia="等线" w:hAnsi="Courier New" w:cs="Courier New"/>
          <w:kern w:val="2"/>
          <w:sz w:val="21"/>
          <w:szCs w:val="22"/>
        </w:rPr>
        <w:t xml:space="preserve"> initiated a general scheme to construct the admissible metrics through some self-similar weight function $g$ on the symbolic space. In this talk, we </w:t>
      </w:r>
      <w:proofErr w:type="gramStart"/>
      <w:r w:rsidR="00F00BEF" w:rsidRPr="00F00BEF">
        <w:rPr>
          <w:rFonts w:ascii="Calibri" w:eastAsia="等线" w:hAnsi="Courier New" w:cs="Courier New"/>
          <w:kern w:val="2"/>
          <w:sz w:val="21"/>
          <w:szCs w:val="22"/>
        </w:rPr>
        <w:t>study  this</w:t>
      </w:r>
      <w:proofErr w:type="gramEnd"/>
      <w:r w:rsidR="00F00BEF" w:rsidRPr="00F00BEF">
        <w:rPr>
          <w:rFonts w:ascii="Calibri" w:eastAsia="等线" w:hAnsi="Courier New" w:cs="Courier New"/>
          <w:kern w:val="2"/>
          <w:sz w:val="21"/>
          <w:szCs w:val="22"/>
        </w:rPr>
        <w:t xml:space="preserve"> construction on the nested fractals and the generalized </w:t>
      </w:r>
      <w:proofErr w:type="spellStart"/>
      <w:r w:rsidR="00F00BEF" w:rsidRPr="00F00BEF">
        <w:rPr>
          <w:rFonts w:ascii="Calibri" w:eastAsia="等线" w:hAnsi="Courier New" w:cs="Courier New"/>
          <w:kern w:val="2"/>
          <w:sz w:val="21"/>
          <w:szCs w:val="22"/>
        </w:rPr>
        <w:t>Sierpinski</w:t>
      </w:r>
      <w:proofErr w:type="spellEnd"/>
      <w:r w:rsidR="00F00BEF" w:rsidRPr="00F00BEF">
        <w:rPr>
          <w:rFonts w:ascii="Calibri" w:eastAsia="等线" w:hAnsi="Courier New" w:cs="Courier New"/>
          <w:kern w:val="2"/>
          <w:sz w:val="21"/>
          <w:szCs w:val="22"/>
        </w:rPr>
        <w:t xml:space="preserve"> carpets, while the  self-similar weight functions $g_{\</w:t>
      </w:r>
      <w:proofErr w:type="spellStart"/>
      <w:r w:rsidR="00F00BEF" w:rsidRPr="00F00BEF">
        <w:rPr>
          <w:rFonts w:ascii="Calibri" w:eastAsia="等线" w:hAnsi="Courier New" w:cs="Courier New"/>
          <w:kern w:val="2"/>
          <w:sz w:val="21"/>
          <w:szCs w:val="22"/>
        </w:rPr>
        <w:t>textit</w:t>
      </w:r>
      <w:proofErr w:type="spellEnd"/>
      <w:r w:rsidR="00F00BEF" w:rsidRPr="00F00BEF">
        <w:rPr>
          <w:rFonts w:ascii="Calibri" w:eastAsia="等线" w:hAnsi="Courier New" w:cs="Courier New"/>
          <w:kern w:val="2"/>
          <w:sz w:val="21"/>
          <w:szCs w:val="22"/>
        </w:rPr>
        <w:t>{\</w:t>
      </w:r>
      <w:proofErr w:type="spellStart"/>
      <w:r w:rsidR="00F00BEF" w:rsidRPr="00F00BEF">
        <w:rPr>
          <w:rFonts w:ascii="Calibri" w:eastAsia="等线" w:hAnsi="Courier New" w:cs="Courier New"/>
          <w:kern w:val="2"/>
          <w:sz w:val="21"/>
          <w:szCs w:val="22"/>
        </w:rPr>
        <w:t>textbf</w:t>
      </w:r>
      <w:proofErr w:type="spellEnd"/>
      <w:r w:rsidR="00F00BEF" w:rsidRPr="00F00BEF">
        <w:rPr>
          <w:rFonts w:ascii="Calibri" w:eastAsia="等线" w:hAnsi="Courier New" w:cs="Courier New"/>
          <w:kern w:val="2"/>
          <w:sz w:val="21"/>
          <w:szCs w:val="22"/>
        </w:rPr>
        <w:t>{a}}}$ are ``symmetric", generated by a vector of symmetric weights $\</w:t>
      </w:r>
      <w:proofErr w:type="spellStart"/>
      <w:r w:rsidR="00F00BEF" w:rsidRPr="00F00BEF">
        <w:rPr>
          <w:rFonts w:ascii="Calibri" w:eastAsia="等线" w:hAnsi="Courier New" w:cs="Courier New"/>
          <w:kern w:val="2"/>
          <w:sz w:val="21"/>
          <w:szCs w:val="22"/>
        </w:rPr>
        <w:t>textit</w:t>
      </w:r>
      <w:proofErr w:type="spellEnd"/>
      <w:r w:rsidR="00F00BEF" w:rsidRPr="00F00BEF">
        <w:rPr>
          <w:rFonts w:ascii="Calibri" w:eastAsia="等线" w:hAnsi="Courier New" w:cs="Courier New"/>
          <w:kern w:val="2"/>
          <w:sz w:val="21"/>
          <w:szCs w:val="22"/>
        </w:rPr>
        <w:t>{\</w:t>
      </w:r>
      <w:proofErr w:type="spellStart"/>
      <w:r w:rsidR="00F00BEF" w:rsidRPr="00F00BEF">
        <w:rPr>
          <w:rFonts w:ascii="Calibri" w:eastAsia="等线" w:hAnsi="Courier New" w:cs="Courier New"/>
          <w:kern w:val="2"/>
          <w:sz w:val="21"/>
          <w:szCs w:val="22"/>
        </w:rPr>
        <w:t>textbf</w:t>
      </w:r>
      <w:proofErr w:type="spellEnd"/>
      <w:r w:rsidR="00F00BEF" w:rsidRPr="00F00BEF">
        <w:rPr>
          <w:rFonts w:ascii="Calibri" w:eastAsia="等线" w:hAnsi="Courier New" w:cs="Courier New"/>
          <w:kern w:val="2"/>
          <w:sz w:val="21"/>
          <w:szCs w:val="22"/>
        </w:rPr>
        <w:t>{a}}$.  Our focus is on the set $\</w:t>
      </w:r>
      <w:proofErr w:type="spellStart"/>
      <w:r w:rsidR="00F00BEF" w:rsidRPr="00F00BEF">
        <w:rPr>
          <w:rFonts w:ascii="Calibri" w:eastAsia="等线" w:hAnsi="Courier New" w:cs="Courier New"/>
          <w:kern w:val="2"/>
          <w:sz w:val="21"/>
          <w:szCs w:val="22"/>
        </w:rPr>
        <w:t>mathcal</w:t>
      </w:r>
      <w:proofErr w:type="spellEnd"/>
      <w:r w:rsidR="00F00BEF" w:rsidRPr="00F00BEF">
        <w:rPr>
          <w:rFonts w:ascii="Calibri" w:eastAsia="等线" w:hAnsi="Courier New" w:cs="Courier New"/>
          <w:kern w:val="2"/>
          <w:sz w:val="21"/>
          <w:szCs w:val="22"/>
        </w:rPr>
        <w:t>{M}</w:t>
      </w:r>
      <w:proofErr w:type="gramStart"/>
      <w:r w:rsidR="00F00BEF" w:rsidRPr="00F00BEF">
        <w:rPr>
          <w:rFonts w:ascii="Calibri" w:eastAsia="等线" w:hAnsi="Courier New" w:cs="Courier New"/>
          <w:kern w:val="2"/>
          <w:sz w:val="21"/>
          <w:szCs w:val="22"/>
        </w:rPr>
        <w:t>$  of</w:t>
      </w:r>
      <w:proofErr w:type="gramEnd"/>
      <w:r w:rsidR="00F00BEF" w:rsidRPr="00F00BEF">
        <w:rPr>
          <w:rFonts w:ascii="Calibri" w:eastAsia="等线" w:hAnsi="Courier New" w:cs="Courier New"/>
          <w:kern w:val="2"/>
          <w:sz w:val="21"/>
          <w:szCs w:val="22"/>
        </w:rPr>
        <w:t xml:space="preserve"> $\</w:t>
      </w:r>
      <w:proofErr w:type="spellStart"/>
      <w:r w:rsidR="00F00BEF" w:rsidRPr="00F00BEF">
        <w:rPr>
          <w:rFonts w:ascii="Calibri" w:eastAsia="等线" w:hAnsi="Courier New" w:cs="Courier New"/>
          <w:kern w:val="2"/>
          <w:sz w:val="21"/>
          <w:szCs w:val="22"/>
        </w:rPr>
        <w:t>textit</w:t>
      </w:r>
      <w:proofErr w:type="spellEnd"/>
      <w:r w:rsidR="00F00BEF" w:rsidRPr="00F00BEF">
        <w:rPr>
          <w:rFonts w:ascii="Calibri" w:eastAsia="等线" w:hAnsi="Courier New" w:cs="Courier New"/>
          <w:kern w:val="2"/>
          <w:sz w:val="21"/>
          <w:szCs w:val="22"/>
        </w:rPr>
        <w:t>{\</w:t>
      </w:r>
      <w:proofErr w:type="spellStart"/>
      <w:r w:rsidR="00F00BEF" w:rsidRPr="00F00BEF">
        <w:rPr>
          <w:rFonts w:ascii="Calibri" w:eastAsia="等线" w:hAnsi="Courier New" w:cs="Courier New"/>
          <w:kern w:val="2"/>
          <w:sz w:val="21"/>
          <w:szCs w:val="22"/>
        </w:rPr>
        <w:t>textbf</w:t>
      </w:r>
      <w:proofErr w:type="spellEnd"/>
      <w:r w:rsidR="00F00BEF" w:rsidRPr="00F00BEF">
        <w:rPr>
          <w:rFonts w:ascii="Calibri" w:eastAsia="等线" w:hAnsi="Courier New" w:cs="Courier New"/>
          <w:kern w:val="2"/>
          <w:sz w:val="21"/>
          <w:szCs w:val="22"/>
        </w:rPr>
        <w:t xml:space="preserve">{a}}$ where the admissible metrics arisen.  They have very rich structure due to the many symmetric properties. We discuss the metric chain condition (MCC) and its close connection with the geodesic spaces.  The MCC is important </w:t>
      </w:r>
      <w:proofErr w:type="gramStart"/>
      <w:r w:rsidR="00F00BEF" w:rsidRPr="00F00BEF">
        <w:rPr>
          <w:rFonts w:ascii="Calibri" w:eastAsia="等线" w:hAnsi="Courier New" w:cs="Courier New"/>
          <w:kern w:val="2"/>
          <w:sz w:val="21"/>
          <w:szCs w:val="22"/>
        </w:rPr>
        <w:t>in  the</w:t>
      </w:r>
      <w:proofErr w:type="gramEnd"/>
      <w:r w:rsidR="00F00BEF" w:rsidRPr="00F00BEF">
        <w:rPr>
          <w:rFonts w:ascii="Calibri" w:eastAsia="等线" w:hAnsi="Courier New" w:cs="Courier New"/>
          <w:kern w:val="2"/>
          <w:sz w:val="21"/>
          <w:szCs w:val="22"/>
        </w:rPr>
        <w:t xml:space="preserve"> lower estimate of the sub-Gaussian kernel.  We use the results developed to sharpen the sub-Gaussian estimate in literature. This is a joint work with </w:t>
      </w:r>
      <w:proofErr w:type="spellStart"/>
      <w:r w:rsidR="00F00BEF" w:rsidRPr="00F00BEF">
        <w:rPr>
          <w:rFonts w:ascii="Calibri" w:eastAsia="等线" w:hAnsi="Courier New" w:cs="Courier New"/>
          <w:kern w:val="2"/>
          <w:sz w:val="21"/>
          <w:szCs w:val="22"/>
        </w:rPr>
        <w:t>Qingsong</w:t>
      </w:r>
      <w:proofErr w:type="spellEnd"/>
      <w:r w:rsidR="00F00BEF" w:rsidRPr="00F00BEF">
        <w:rPr>
          <w:rFonts w:ascii="Calibri" w:eastAsia="等线" w:hAnsi="Courier New" w:cs="Courier New"/>
          <w:kern w:val="2"/>
          <w:sz w:val="21"/>
          <w:szCs w:val="22"/>
        </w:rPr>
        <w:t xml:space="preserve"> </w:t>
      </w:r>
      <w:proofErr w:type="spellStart"/>
      <w:r w:rsidR="00F00BEF" w:rsidRPr="00F00BEF">
        <w:rPr>
          <w:rFonts w:ascii="Calibri" w:eastAsia="等线" w:hAnsi="Courier New" w:cs="Courier New"/>
          <w:kern w:val="2"/>
          <w:sz w:val="21"/>
          <w:szCs w:val="22"/>
        </w:rPr>
        <w:t>Gu</w:t>
      </w:r>
      <w:proofErr w:type="spellEnd"/>
      <w:r w:rsidR="00F00BEF" w:rsidRPr="00F00BEF">
        <w:rPr>
          <w:rFonts w:ascii="Calibri" w:eastAsia="等线" w:hAnsi="Courier New" w:cs="Courier New"/>
          <w:kern w:val="2"/>
          <w:sz w:val="21"/>
          <w:szCs w:val="22"/>
        </w:rPr>
        <w:t xml:space="preserve">, </w:t>
      </w:r>
      <w:proofErr w:type="spellStart"/>
      <w:r w:rsidR="00F00BEF" w:rsidRPr="00F00BEF">
        <w:rPr>
          <w:rFonts w:ascii="Calibri" w:eastAsia="等线" w:hAnsi="Courier New" w:cs="Courier New"/>
          <w:kern w:val="2"/>
          <w:sz w:val="21"/>
          <w:szCs w:val="22"/>
        </w:rPr>
        <w:t>Ka</w:t>
      </w:r>
      <w:proofErr w:type="spellEnd"/>
      <w:r w:rsidR="00F00BEF" w:rsidRPr="00F00BEF">
        <w:rPr>
          <w:rFonts w:ascii="Calibri" w:eastAsia="等线" w:hAnsi="Courier New" w:cs="Courier New"/>
          <w:kern w:val="2"/>
          <w:sz w:val="21"/>
          <w:szCs w:val="22"/>
        </w:rPr>
        <w:t>-Sing Lau and Hua Qiu.</w:t>
      </w:r>
    </w:p>
    <w:p w:rsidR="00356EC2" w:rsidRPr="00F00BEF" w:rsidRDefault="00356EC2" w:rsidP="00F00BEF">
      <w:pPr>
        <w:rPr>
          <w:rFonts w:ascii="Calibri" w:eastAsia="等线" w:hAnsi="Courier New" w:cs="Courier New"/>
          <w:kern w:val="2"/>
          <w:sz w:val="21"/>
          <w:szCs w:val="22"/>
        </w:rPr>
      </w:pPr>
    </w:p>
    <w:p w:rsidR="00356EC2" w:rsidRPr="00D16635" w:rsidRDefault="00356EC2" w:rsidP="000C6EC6">
      <w:bookmarkStart w:id="0" w:name="_GoBack"/>
      <w:bookmarkEnd w:id="0"/>
      <w:r w:rsidRPr="00356EC2">
        <w:rPr>
          <w:rFonts w:hint="eastAsia"/>
        </w:rPr>
        <w:t>邀请人：</w:t>
      </w:r>
      <w:r w:rsidR="00F00BEF">
        <w:rPr>
          <w:rFonts w:hint="eastAsia"/>
        </w:rPr>
        <w:t>苗俊杰</w:t>
      </w:r>
    </w:p>
    <w:sectPr w:rsidR="00356EC2" w:rsidRPr="00D16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ntinghei SC Heavy">
    <w:altName w:val="Arial Unicode MS"/>
    <w:charset w:val="00"/>
    <w:family w:val="auto"/>
    <w:pitch w:val="variable"/>
    <w:sig w:usb0="00000000" w:usb1="08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13001"/>
    <w:multiLevelType w:val="hybridMultilevel"/>
    <w:tmpl w:val="B0B49D28"/>
    <w:lvl w:ilvl="0" w:tplc="FF0623AA">
      <w:start w:val="1"/>
      <w:numFmt w:val="decimal"/>
      <w:lvlText w:val="%1."/>
      <w:lvlJc w:val="left"/>
      <w:pPr>
        <w:ind w:left="360" w:hanging="360"/>
      </w:pPr>
      <w:rPr>
        <w:rFonts w:ascii="Lantinghei SC Heavy" w:hAnsi="Lantinghei SC Heavy" w:cs="Lantinghei SC Heavy"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6"/>
    <w:rsid w:val="00062756"/>
    <w:rsid w:val="000C6EC6"/>
    <w:rsid w:val="001C5D64"/>
    <w:rsid w:val="002075A9"/>
    <w:rsid w:val="00221E4B"/>
    <w:rsid w:val="002239D4"/>
    <w:rsid w:val="00230D68"/>
    <w:rsid w:val="00231F1A"/>
    <w:rsid w:val="002828E9"/>
    <w:rsid w:val="002F5DAD"/>
    <w:rsid w:val="00344D80"/>
    <w:rsid w:val="00356EC2"/>
    <w:rsid w:val="003C3DD0"/>
    <w:rsid w:val="004825AF"/>
    <w:rsid w:val="00587C08"/>
    <w:rsid w:val="005915D0"/>
    <w:rsid w:val="0072721C"/>
    <w:rsid w:val="007B1599"/>
    <w:rsid w:val="007B4A70"/>
    <w:rsid w:val="008412BC"/>
    <w:rsid w:val="00976A48"/>
    <w:rsid w:val="009D731F"/>
    <w:rsid w:val="00A72321"/>
    <w:rsid w:val="00B777D2"/>
    <w:rsid w:val="00B81940"/>
    <w:rsid w:val="00BF3ED0"/>
    <w:rsid w:val="00C14FC9"/>
    <w:rsid w:val="00D16635"/>
    <w:rsid w:val="00DE40F2"/>
    <w:rsid w:val="00DF2E4F"/>
    <w:rsid w:val="00E114BA"/>
    <w:rsid w:val="00E24B72"/>
    <w:rsid w:val="00E522CE"/>
    <w:rsid w:val="00F0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A385"/>
  <w15:chartTrackingRefBased/>
  <w15:docId w15:val="{E0C3E0FE-7648-4A3B-8632-FCBFB5A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A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522CE"/>
    <w:pPr>
      <w:spacing w:before="100" w:beforeAutospacing="1" w:after="100" w:afterAutospacing="1"/>
    </w:pPr>
  </w:style>
  <w:style w:type="character" w:styleId="a4">
    <w:name w:val="Strong"/>
    <w:basedOn w:val="a0"/>
    <w:uiPriority w:val="22"/>
    <w:qFormat/>
    <w:rsid w:val="00E522CE"/>
    <w:rPr>
      <w:b/>
      <w:bCs/>
    </w:rPr>
  </w:style>
  <w:style w:type="character" w:customStyle="1" w:styleId="reporter1">
    <w:name w:val="reporter1"/>
    <w:basedOn w:val="a0"/>
    <w:rsid w:val="002075A9"/>
  </w:style>
  <w:style w:type="character" w:customStyle="1" w:styleId="newsdetail1">
    <w:name w:val="newsdetail1"/>
    <w:basedOn w:val="a0"/>
    <w:rsid w:val="002075A9"/>
  </w:style>
  <w:style w:type="paragraph" w:styleId="a5">
    <w:name w:val="List Paragraph"/>
    <w:basedOn w:val="a"/>
    <w:uiPriority w:val="34"/>
    <w:qFormat/>
    <w:rsid w:val="00D16635"/>
    <w:pPr>
      <w:ind w:firstLineChars="200" w:firstLine="420"/>
    </w:pPr>
  </w:style>
  <w:style w:type="paragraph" w:styleId="a6">
    <w:name w:val="Plain Text"/>
    <w:basedOn w:val="a"/>
    <w:link w:val="a7"/>
    <w:uiPriority w:val="99"/>
    <w:semiHidden/>
    <w:unhideWhenUsed/>
    <w:rsid w:val="004825AF"/>
    <w:pPr>
      <w:widowControl w:val="0"/>
    </w:pPr>
    <w:rPr>
      <w:rFonts w:ascii="Calibri" w:eastAsia="等线" w:hAnsi="Courier New" w:cs="Courier New"/>
      <w:kern w:val="2"/>
      <w:sz w:val="21"/>
      <w:szCs w:val="22"/>
    </w:rPr>
  </w:style>
  <w:style w:type="character" w:customStyle="1" w:styleId="a7">
    <w:name w:val="纯文本 字符"/>
    <w:basedOn w:val="a0"/>
    <w:link w:val="a6"/>
    <w:uiPriority w:val="99"/>
    <w:semiHidden/>
    <w:rsid w:val="004825AF"/>
    <w:rPr>
      <w:rFonts w:ascii="Calibri" w:eastAsia="等线"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7672">
      <w:bodyDiv w:val="1"/>
      <w:marLeft w:val="0"/>
      <w:marRight w:val="0"/>
      <w:marTop w:val="0"/>
      <w:marBottom w:val="0"/>
      <w:divBdr>
        <w:top w:val="none" w:sz="0" w:space="0" w:color="auto"/>
        <w:left w:val="none" w:sz="0" w:space="0" w:color="auto"/>
        <w:bottom w:val="none" w:sz="0" w:space="0" w:color="auto"/>
        <w:right w:val="none" w:sz="0" w:space="0" w:color="auto"/>
      </w:divBdr>
    </w:div>
    <w:div w:id="203718501">
      <w:bodyDiv w:val="1"/>
      <w:marLeft w:val="0"/>
      <w:marRight w:val="0"/>
      <w:marTop w:val="0"/>
      <w:marBottom w:val="0"/>
      <w:divBdr>
        <w:top w:val="none" w:sz="0" w:space="0" w:color="auto"/>
        <w:left w:val="none" w:sz="0" w:space="0" w:color="auto"/>
        <w:bottom w:val="none" w:sz="0" w:space="0" w:color="auto"/>
        <w:right w:val="none" w:sz="0" w:space="0" w:color="auto"/>
      </w:divBdr>
    </w:div>
    <w:div w:id="293294535">
      <w:bodyDiv w:val="1"/>
      <w:marLeft w:val="0"/>
      <w:marRight w:val="0"/>
      <w:marTop w:val="0"/>
      <w:marBottom w:val="0"/>
      <w:divBdr>
        <w:top w:val="none" w:sz="0" w:space="0" w:color="auto"/>
        <w:left w:val="none" w:sz="0" w:space="0" w:color="auto"/>
        <w:bottom w:val="none" w:sz="0" w:space="0" w:color="auto"/>
        <w:right w:val="none" w:sz="0" w:space="0" w:color="auto"/>
      </w:divBdr>
    </w:div>
    <w:div w:id="743719744">
      <w:bodyDiv w:val="1"/>
      <w:marLeft w:val="0"/>
      <w:marRight w:val="0"/>
      <w:marTop w:val="0"/>
      <w:marBottom w:val="0"/>
      <w:divBdr>
        <w:top w:val="none" w:sz="0" w:space="0" w:color="auto"/>
        <w:left w:val="none" w:sz="0" w:space="0" w:color="auto"/>
        <w:bottom w:val="none" w:sz="0" w:space="0" w:color="auto"/>
        <w:right w:val="none" w:sz="0" w:space="0" w:color="auto"/>
      </w:divBdr>
      <w:divsChild>
        <w:div w:id="802772615">
          <w:marLeft w:val="0"/>
          <w:marRight w:val="0"/>
          <w:marTop w:val="0"/>
          <w:marBottom w:val="0"/>
          <w:divBdr>
            <w:top w:val="none" w:sz="0" w:space="0" w:color="auto"/>
            <w:left w:val="none" w:sz="0" w:space="0" w:color="auto"/>
            <w:bottom w:val="none" w:sz="0" w:space="0" w:color="auto"/>
            <w:right w:val="none" w:sz="0" w:space="0" w:color="auto"/>
          </w:divBdr>
        </w:div>
      </w:divsChild>
    </w:div>
    <w:div w:id="19580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2019-10-11T08:13:00Z</dcterms:created>
  <dcterms:modified xsi:type="dcterms:W3CDTF">2019-10-11T08:15:00Z</dcterms:modified>
</cp:coreProperties>
</file>