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80" w:rsidRPr="00E522CE" w:rsidRDefault="00344D80" w:rsidP="00230D68">
      <w:pPr>
        <w:spacing w:beforeLines="50" w:before="156" w:afterLines="50" w:after="156" w:line="380" w:lineRule="exact"/>
        <w:rPr>
          <w:rFonts w:ascii="宋体" w:eastAsia="宋体" w:hAnsi="宋体" w:cs="Times New Roman"/>
          <w:b/>
          <w:kern w:val="0"/>
          <w:sz w:val="24"/>
          <w:szCs w:val="24"/>
        </w:rPr>
      </w:pPr>
      <w:r w:rsidRPr="00E522CE">
        <w:rPr>
          <w:rFonts w:ascii="宋体" w:eastAsia="宋体" w:hAnsi="宋体" w:cs="Times New Roman"/>
          <w:b/>
          <w:sz w:val="24"/>
          <w:szCs w:val="24"/>
        </w:rPr>
        <w:t>青年学术论坛邀请报告</w:t>
      </w:r>
    </w:p>
    <w:p w:rsidR="00230D68" w:rsidRDefault="00344D80" w:rsidP="00230D68">
      <w:pPr>
        <w:spacing w:beforeLines="50" w:before="156" w:afterLines="50" w:after="156" w:line="380" w:lineRule="exact"/>
        <w:rPr>
          <w:rFonts w:ascii="宋体" w:eastAsia="宋体" w:hAnsi="宋体" w:cs="Times New Roman"/>
          <w:sz w:val="24"/>
          <w:szCs w:val="24"/>
        </w:rPr>
      </w:pPr>
      <w:r w:rsidRPr="00E522CE">
        <w:rPr>
          <w:rFonts w:ascii="宋体" w:eastAsia="宋体" w:hAnsi="宋体" w:cs="Times New Roman"/>
          <w:b/>
          <w:sz w:val="24"/>
          <w:szCs w:val="24"/>
        </w:rPr>
        <w:t>报告人1</w:t>
      </w:r>
      <w:r w:rsidRPr="00E522CE">
        <w:rPr>
          <w:rFonts w:ascii="宋体" w:eastAsia="宋体" w:hAnsi="宋体" w:cs="Times New Roman"/>
          <w:sz w:val="24"/>
          <w:szCs w:val="24"/>
        </w:rPr>
        <w:t xml:space="preserve">： </w:t>
      </w:r>
      <w:r w:rsidRPr="00E522CE">
        <w:rPr>
          <w:rFonts w:ascii="宋体" w:eastAsia="宋体" w:hAnsi="宋体" w:cs="Times New Roman"/>
          <w:b/>
          <w:kern w:val="0"/>
          <w:sz w:val="24"/>
          <w:szCs w:val="24"/>
        </w:rPr>
        <w:t>JAE KYU CHOI</w:t>
      </w:r>
      <w:r w:rsidR="003C3DD0">
        <w:rPr>
          <w:rFonts w:ascii="宋体" w:eastAsia="宋体" w:hAnsi="宋体" w:cs="Times New Roman" w:hint="eastAsia"/>
          <w:b/>
          <w:kern w:val="0"/>
          <w:sz w:val="24"/>
          <w:szCs w:val="24"/>
        </w:rPr>
        <w:t>（</w:t>
      </w:r>
      <w:proofErr w:type="gramStart"/>
      <w:r w:rsidR="003C3DD0">
        <w:rPr>
          <w:rFonts w:ascii="宋体" w:eastAsia="宋体" w:hAnsi="宋体" w:cs="Times New Roman" w:hint="eastAsia"/>
          <w:b/>
          <w:kern w:val="0"/>
          <w:sz w:val="24"/>
          <w:szCs w:val="24"/>
        </w:rPr>
        <w:t>崔</w:t>
      </w:r>
      <w:proofErr w:type="gramEnd"/>
      <w:r w:rsidR="003C3DD0">
        <w:rPr>
          <w:rFonts w:ascii="宋体" w:eastAsia="宋体" w:hAnsi="宋体" w:cs="Times New Roman" w:hint="eastAsia"/>
          <w:b/>
          <w:kern w:val="0"/>
          <w:sz w:val="24"/>
          <w:szCs w:val="24"/>
        </w:rPr>
        <w:t>仔珪）</w:t>
      </w:r>
      <w:r w:rsidRPr="00E522CE">
        <w:rPr>
          <w:rFonts w:ascii="宋体" w:eastAsia="宋体" w:hAnsi="宋体" w:cs="Times New Roman"/>
          <w:b/>
          <w:sz w:val="24"/>
          <w:szCs w:val="24"/>
        </w:rPr>
        <w:t xml:space="preserve"> </w:t>
      </w:r>
      <w:r w:rsidRPr="00E522CE">
        <w:rPr>
          <w:rFonts w:ascii="宋体" w:eastAsia="宋体" w:hAnsi="宋体" w:cs="Times New Roman"/>
          <w:sz w:val="24"/>
          <w:szCs w:val="24"/>
        </w:rPr>
        <w:t xml:space="preserve">博士 </w:t>
      </w:r>
      <w:r w:rsidR="00230D68">
        <w:rPr>
          <w:rFonts w:ascii="宋体" w:eastAsia="宋体" w:hAnsi="宋体" w:cs="Times New Roman"/>
          <w:sz w:val="24"/>
          <w:szCs w:val="24"/>
        </w:rPr>
        <w:t>(</w:t>
      </w:r>
      <w:r w:rsidRPr="00E522CE">
        <w:rPr>
          <w:rFonts w:ascii="宋体" w:eastAsia="宋体" w:hAnsi="宋体" w:cs="Times New Roman"/>
          <w:sz w:val="24"/>
          <w:szCs w:val="24"/>
        </w:rPr>
        <w:t>同济大学</w:t>
      </w:r>
      <w:r w:rsidR="00230D68">
        <w:rPr>
          <w:rFonts w:ascii="宋体" w:eastAsia="宋体" w:hAnsi="宋体" w:cs="Times New Roman"/>
          <w:sz w:val="24"/>
          <w:szCs w:val="24"/>
        </w:rPr>
        <w:t>)</w:t>
      </w:r>
    </w:p>
    <w:p w:rsidR="00344D80" w:rsidRPr="00E522CE" w:rsidRDefault="00230D68" w:rsidP="00230D68">
      <w:pPr>
        <w:spacing w:beforeLines="50" w:before="156" w:afterLines="50" w:after="156" w:line="380" w:lineRule="exact"/>
        <w:rPr>
          <w:rFonts w:ascii="宋体" w:eastAsia="宋体" w:hAnsi="宋体" w:cs="Times New Roman"/>
          <w:sz w:val="24"/>
          <w:szCs w:val="24"/>
        </w:rPr>
      </w:pPr>
      <w:r w:rsidRPr="00E522CE">
        <w:rPr>
          <w:rFonts w:ascii="宋体" w:eastAsia="宋体" w:hAnsi="宋体" w:cs="Times New Roman"/>
          <w:sz w:val="24"/>
          <w:szCs w:val="24"/>
        </w:rPr>
        <w:t xml:space="preserve">邀请人： 黎芳 </w:t>
      </w:r>
    </w:p>
    <w:p w:rsidR="00344D80" w:rsidRPr="00E522CE" w:rsidRDefault="00344D80" w:rsidP="00230D68">
      <w:pPr>
        <w:spacing w:beforeLines="50" w:before="156" w:afterLines="50" w:after="156" w:line="380" w:lineRule="exact"/>
        <w:rPr>
          <w:rFonts w:ascii="宋体" w:eastAsia="宋体" w:hAnsi="宋体" w:cs="Times New Roman"/>
          <w:sz w:val="24"/>
          <w:szCs w:val="24"/>
        </w:rPr>
      </w:pPr>
      <w:r w:rsidRPr="00E522CE">
        <w:rPr>
          <w:rFonts w:ascii="宋体" w:eastAsia="宋体" w:hAnsi="宋体" w:cs="Times New Roman"/>
          <w:b/>
          <w:sz w:val="24"/>
          <w:szCs w:val="24"/>
        </w:rPr>
        <w:t>时间</w:t>
      </w:r>
      <w:r w:rsidRPr="00E522CE">
        <w:rPr>
          <w:rFonts w:ascii="宋体" w:eastAsia="宋体" w:hAnsi="宋体" w:cs="Times New Roman"/>
          <w:sz w:val="24"/>
          <w:szCs w:val="24"/>
        </w:rPr>
        <w:t xml:space="preserve">：4月10日（周 三） 13:00--13:50 </w:t>
      </w:r>
    </w:p>
    <w:p w:rsidR="00344D80" w:rsidRPr="00E522CE" w:rsidRDefault="00344D80" w:rsidP="00230D68">
      <w:pPr>
        <w:spacing w:beforeLines="50" w:before="156" w:afterLines="50" w:after="156" w:line="380" w:lineRule="exact"/>
        <w:rPr>
          <w:rFonts w:ascii="宋体" w:eastAsia="宋体" w:hAnsi="宋体" w:cs="Times New Roman"/>
          <w:sz w:val="24"/>
          <w:szCs w:val="24"/>
        </w:rPr>
      </w:pPr>
      <w:r w:rsidRPr="00E522CE">
        <w:rPr>
          <w:rFonts w:ascii="宋体" w:eastAsia="宋体" w:hAnsi="宋体" w:cs="Times New Roman"/>
          <w:b/>
          <w:sz w:val="24"/>
          <w:szCs w:val="24"/>
        </w:rPr>
        <w:t>地点</w:t>
      </w:r>
      <w:r w:rsidRPr="00E522CE">
        <w:rPr>
          <w:rFonts w:ascii="宋体" w:eastAsia="宋体" w:hAnsi="宋体" w:cs="Times New Roman"/>
          <w:sz w:val="24"/>
          <w:szCs w:val="24"/>
        </w:rPr>
        <w:t>：闵行数学楼402报告厅</w:t>
      </w:r>
    </w:p>
    <w:p w:rsidR="007B1599" w:rsidRPr="00E522CE" w:rsidRDefault="00344D80" w:rsidP="00230D68">
      <w:pPr>
        <w:adjustRightInd w:val="0"/>
        <w:spacing w:beforeLines="50" w:before="156" w:afterLines="50" w:after="156" w:line="380" w:lineRule="exact"/>
        <w:rPr>
          <w:rFonts w:ascii="宋体" w:eastAsia="宋体" w:hAnsi="宋体" w:cs="Times New Roman"/>
          <w:kern w:val="0"/>
          <w:sz w:val="24"/>
          <w:szCs w:val="24"/>
        </w:rPr>
      </w:pPr>
      <w:r w:rsidRPr="00E522CE">
        <w:rPr>
          <w:rFonts w:ascii="宋体" w:eastAsia="宋体" w:hAnsi="宋体" w:cs="Times New Roman"/>
          <w:b/>
          <w:sz w:val="24"/>
          <w:szCs w:val="24"/>
        </w:rPr>
        <w:t>题目</w:t>
      </w:r>
      <w:r w:rsidRPr="00E522CE">
        <w:rPr>
          <w:rFonts w:ascii="宋体" w:eastAsia="宋体" w:hAnsi="宋体" w:cs="Times New Roman"/>
          <w:sz w:val="24"/>
          <w:szCs w:val="24"/>
        </w:rPr>
        <w:t>:</w:t>
      </w:r>
      <w:r w:rsidR="00BF3ED0" w:rsidRPr="00E522CE">
        <w:rPr>
          <w:rFonts w:ascii="宋体" w:eastAsia="宋体" w:hAnsi="宋体" w:cs="Times New Roman"/>
          <w:sz w:val="24"/>
          <w:szCs w:val="24"/>
        </w:rPr>
        <w:t xml:space="preserve"> </w:t>
      </w:r>
      <w:r w:rsidRPr="00E522CE">
        <w:rPr>
          <w:rFonts w:ascii="宋体" w:eastAsia="宋体" w:hAnsi="宋体" w:cs="Times New Roman"/>
          <w:kern w:val="0"/>
          <w:sz w:val="24"/>
          <w:szCs w:val="24"/>
        </w:rPr>
        <w:t xml:space="preserve">HIRE: Harmonic Incompatibility </w:t>
      </w:r>
      <w:proofErr w:type="spellStart"/>
      <w:r w:rsidRPr="00E522CE">
        <w:rPr>
          <w:rFonts w:ascii="宋体" w:eastAsia="宋体" w:hAnsi="宋体" w:cs="Times New Roman"/>
          <w:kern w:val="0"/>
          <w:sz w:val="24"/>
          <w:szCs w:val="24"/>
        </w:rPr>
        <w:t>REmoval</w:t>
      </w:r>
      <w:proofErr w:type="spellEnd"/>
      <w:r w:rsidRPr="00E522CE">
        <w:rPr>
          <w:rFonts w:ascii="宋体" w:eastAsia="宋体" w:hAnsi="宋体" w:cs="Times New Roman"/>
          <w:kern w:val="0"/>
          <w:sz w:val="24"/>
          <w:szCs w:val="24"/>
        </w:rPr>
        <w:t xml:space="preserve"> Model for Whole Brain</w:t>
      </w:r>
      <w:r w:rsidR="00BF3ED0" w:rsidRPr="00E522CE">
        <w:rPr>
          <w:rFonts w:ascii="宋体" w:eastAsia="宋体" w:hAnsi="宋体" w:cs="Times New Roman"/>
          <w:kern w:val="0"/>
          <w:sz w:val="24"/>
          <w:szCs w:val="24"/>
        </w:rPr>
        <w:t xml:space="preserve"> </w:t>
      </w:r>
      <w:r w:rsidRPr="00E522CE">
        <w:rPr>
          <w:rFonts w:ascii="宋体" w:eastAsia="宋体" w:hAnsi="宋体" w:cs="Times New Roman"/>
          <w:kern w:val="0"/>
          <w:sz w:val="24"/>
          <w:szCs w:val="24"/>
        </w:rPr>
        <w:t>Susceptibility Imaging</w:t>
      </w:r>
    </w:p>
    <w:p w:rsidR="005915D0" w:rsidRPr="00E522CE" w:rsidRDefault="007B1599" w:rsidP="00230D68">
      <w:pPr>
        <w:spacing w:beforeLines="50" w:before="156" w:afterLines="50" w:after="156" w:line="380" w:lineRule="exact"/>
        <w:rPr>
          <w:rFonts w:ascii="宋体" w:eastAsia="宋体" w:hAnsi="宋体" w:cs="Times New Roman"/>
          <w:kern w:val="0"/>
          <w:sz w:val="24"/>
          <w:szCs w:val="24"/>
        </w:rPr>
      </w:pPr>
      <w:r w:rsidRPr="00E522CE">
        <w:rPr>
          <w:rFonts w:ascii="宋体" w:eastAsia="宋体" w:hAnsi="宋体" w:cs="Times New Roman"/>
          <w:b/>
          <w:kern w:val="0"/>
          <w:sz w:val="24"/>
          <w:szCs w:val="24"/>
        </w:rPr>
        <w:t>摘要</w:t>
      </w:r>
      <w:r w:rsidRPr="00E522CE">
        <w:rPr>
          <w:rFonts w:ascii="宋体" w:eastAsia="宋体" w:hAnsi="宋体" w:cs="Times New Roman"/>
          <w:kern w:val="0"/>
          <w:sz w:val="24"/>
          <w:szCs w:val="24"/>
        </w:rPr>
        <w:t>：Quantitative susceptibility mapping (QSM) uses the phase data in magnetic resonance signal to visualize a three dimensional susceptibility distribution by solving the magnetic field to susceptibility inverse problem. Due to the presence of zeros of the integration kernel in the frequency domain, QSM is an ill-posed inverse problem. Although numerous regularization based models have been proposed to overcome this problem, the incompatibility in the field data, which leads to deterioration of the recovery, has not received enough attention. In this talk, we show that the data acquisition process of QSM inherently generates a harmonic incompatibility in the measured local field. Based on such discovery, we propose two harmonic incompatibility removal (HIRE) susceptibility reconstruction models. The first generation HIRE (1GHIRE) adopts an additional sparsity based regularization term on the harmonic incompatibility. The second generation (2GHIRE) model adopts the idea of structured low rank approximation to better reflect the harmonic property of the incompatibility. Experimental results show that the proposed HIRE models achieve better performance than the existing single system regularization based approaches.</w:t>
      </w:r>
    </w:p>
    <w:p w:rsidR="005915D0" w:rsidRDefault="005915D0" w:rsidP="00230D68">
      <w:pPr>
        <w:spacing w:beforeLines="50" w:before="156" w:afterLines="50" w:after="156" w:line="380" w:lineRule="exact"/>
        <w:rPr>
          <w:rFonts w:ascii="宋体" w:eastAsia="宋体" w:hAnsi="宋体" w:cs="Times New Roman"/>
          <w:sz w:val="24"/>
          <w:szCs w:val="24"/>
        </w:rPr>
      </w:pPr>
      <w:r w:rsidRPr="00E522CE">
        <w:rPr>
          <w:rFonts w:ascii="宋体" w:eastAsia="宋体" w:hAnsi="宋体" w:cs="Times New Roman"/>
          <w:b/>
          <w:sz w:val="24"/>
          <w:szCs w:val="24"/>
        </w:rPr>
        <w:t>个人简介</w:t>
      </w:r>
      <w:r w:rsidRPr="00E522CE">
        <w:rPr>
          <w:rFonts w:ascii="宋体" w:eastAsia="宋体" w:hAnsi="宋体" w:cs="Times New Roman"/>
          <w:sz w:val="24"/>
          <w:szCs w:val="24"/>
        </w:rPr>
        <w:t>：</w:t>
      </w:r>
      <w:r w:rsidRPr="00E522CE">
        <w:rPr>
          <w:rFonts w:ascii="宋体" w:eastAsia="宋体" w:hAnsi="宋体" w:cs="Times New Roman"/>
          <w:kern w:val="0"/>
          <w:sz w:val="24"/>
          <w:szCs w:val="24"/>
        </w:rPr>
        <w:t>JAE KYU CHOI</w:t>
      </w:r>
      <w:r w:rsidRPr="00E522CE">
        <w:rPr>
          <w:rFonts w:ascii="宋体" w:eastAsia="宋体" w:hAnsi="宋体" w:cs="Times New Roman"/>
          <w:sz w:val="24"/>
          <w:szCs w:val="24"/>
        </w:rPr>
        <w:t xml:space="preserve"> earned his Ph.D. in applied mathematics from </w:t>
      </w:r>
      <w:proofErr w:type="spellStart"/>
      <w:r w:rsidR="00BF3ED0" w:rsidRPr="00E522CE">
        <w:rPr>
          <w:rFonts w:ascii="宋体" w:eastAsia="宋体" w:hAnsi="宋体" w:cs="Times New Roman"/>
          <w:sz w:val="24"/>
          <w:szCs w:val="24"/>
        </w:rPr>
        <w:t>Yonsei</w:t>
      </w:r>
      <w:proofErr w:type="spellEnd"/>
      <w:r w:rsidR="00E522CE" w:rsidRPr="00E522CE">
        <w:rPr>
          <w:rFonts w:ascii="宋体" w:eastAsia="宋体" w:hAnsi="宋体" w:cs="Times New Roman"/>
          <w:sz w:val="24"/>
          <w:szCs w:val="24"/>
        </w:rPr>
        <w:t xml:space="preserve"> </w:t>
      </w:r>
      <w:r w:rsidR="00BF3ED0" w:rsidRPr="00E522CE">
        <w:rPr>
          <w:rFonts w:ascii="宋体" w:eastAsia="宋体" w:hAnsi="宋体" w:cs="Times New Roman"/>
          <w:sz w:val="24"/>
          <w:szCs w:val="24"/>
        </w:rPr>
        <w:t xml:space="preserve">University </w:t>
      </w:r>
      <w:r w:rsidR="007B4A70" w:rsidRPr="00E522CE">
        <w:rPr>
          <w:rFonts w:ascii="宋体" w:eastAsia="宋体" w:hAnsi="宋体" w:cs="Times New Roman"/>
          <w:sz w:val="24"/>
          <w:szCs w:val="24"/>
        </w:rPr>
        <w:t>in 201</w:t>
      </w:r>
      <w:r w:rsidR="00A72321">
        <w:rPr>
          <w:rFonts w:ascii="宋体" w:eastAsia="宋体" w:hAnsi="宋体" w:cs="Times New Roman" w:hint="eastAsia"/>
          <w:sz w:val="24"/>
          <w:szCs w:val="24"/>
        </w:rPr>
        <w:t>5</w:t>
      </w:r>
      <w:r w:rsidR="007B4A70" w:rsidRPr="00E522CE">
        <w:rPr>
          <w:rFonts w:ascii="宋体" w:eastAsia="宋体" w:hAnsi="宋体" w:cs="Times New Roman"/>
          <w:sz w:val="24"/>
          <w:szCs w:val="24"/>
        </w:rPr>
        <w:t>, and then worked as a</w:t>
      </w:r>
      <w:r w:rsidRPr="00E522CE">
        <w:rPr>
          <w:rFonts w:ascii="宋体" w:eastAsia="宋体" w:hAnsi="宋体" w:cs="Times New Roman"/>
          <w:sz w:val="24"/>
          <w:szCs w:val="24"/>
        </w:rPr>
        <w:t xml:space="preserve"> </w:t>
      </w:r>
      <w:r w:rsidR="007B4A70" w:rsidRPr="00E522CE">
        <w:rPr>
          <w:rFonts w:ascii="宋体" w:eastAsia="宋体" w:hAnsi="宋体" w:cs="Times New Roman"/>
          <w:sz w:val="24"/>
          <w:szCs w:val="24"/>
        </w:rPr>
        <w:t>postdoc at Shanghai Jiao</w:t>
      </w:r>
      <w:r w:rsidR="00BF3ED0" w:rsidRPr="00E522CE">
        <w:rPr>
          <w:rFonts w:ascii="宋体" w:eastAsia="宋体" w:hAnsi="宋体" w:cs="Times New Roman"/>
          <w:sz w:val="24"/>
          <w:szCs w:val="24"/>
        </w:rPr>
        <w:t xml:space="preserve"> T</w:t>
      </w:r>
      <w:r w:rsidR="007B4A70" w:rsidRPr="00E522CE">
        <w:rPr>
          <w:rFonts w:ascii="宋体" w:eastAsia="宋体" w:hAnsi="宋体" w:cs="Times New Roman"/>
          <w:sz w:val="24"/>
          <w:szCs w:val="24"/>
        </w:rPr>
        <w:t xml:space="preserve">ong University </w:t>
      </w:r>
      <w:r w:rsidRPr="00E522CE">
        <w:rPr>
          <w:rFonts w:ascii="宋体" w:eastAsia="宋体" w:hAnsi="宋体" w:cs="Times New Roman"/>
          <w:sz w:val="24"/>
          <w:szCs w:val="24"/>
        </w:rPr>
        <w:t xml:space="preserve">for three years. Since </w:t>
      </w:r>
      <w:r w:rsidR="00A72321">
        <w:rPr>
          <w:rFonts w:ascii="宋体" w:eastAsia="宋体" w:hAnsi="宋体" w:cs="Times New Roman"/>
          <w:sz w:val="24"/>
          <w:szCs w:val="24"/>
        </w:rPr>
        <w:t>N</w:t>
      </w:r>
      <w:r w:rsidR="00A72321">
        <w:rPr>
          <w:rFonts w:ascii="宋体" w:eastAsia="宋体" w:hAnsi="宋体" w:cs="Times New Roman" w:hint="eastAsia"/>
          <w:sz w:val="24"/>
          <w:szCs w:val="24"/>
        </w:rPr>
        <w:t>ovember</w:t>
      </w:r>
      <w:r w:rsidR="00A72321">
        <w:rPr>
          <w:rFonts w:ascii="宋体" w:eastAsia="宋体" w:hAnsi="宋体" w:cs="Times New Roman"/>
          <w:sz w:val="24"/>
          <w:szCs w:val="24"/>
        </w:rPr>
        <w:t xml:space="preserve"> </w:t>
      </w:r>
      <w:r w:rsidR="00BF3ED0" w:rsidRPr="00E522CE">
        <w:rPr>
          <w:rFonts w:ascii="宋体" w:eastAsia="宋体" w:hAnsi="宋体" w:cs="Times New Roman"/>
          <w:sz w:val="24"/>
          <w:szCs w:val="24"/>
        </w:rPr>
        <w:t>2018</w:t>
      </w:r>
      <w:r w:rsidRPr="00E522CE">
        <w:rPr>
          <w:rFonts w:ascii="宋体" w:eastAsia="宋体" w:hAnsi="宋体" w:cs="Times New Roman"/>
          <w:sz w:val="24"/>
          <w:szCs w:val="24"/>
        </w:rPr>
        <w:t xml:space="preserve">, </w:t>
      </w:r>
      <w:r w:rsidR="00BF3ED0" w:rsidRPr="00E522CE">
        <w:rPr>
          <w:rFonts w:ascii="宋体" w:eastAsia="宋体" w:hAnsi="宋体" w:cs="Times New Roman"/>
          <w:sz w:val="24"/>
          <w:szCs w:val="24"/>
        </w:rPr>
        <w:t>he</w:t>
      </w:r>
      <w:r w:rsidRPr="00E522CE">
        <w:rPr>
          <w:rFonts w:ascii="宋体" w:eastAsia="宋体" w:hAnsi="宋体" w:cs="Times New Roman"/>
          <w:sz w:val="24"/>
          <w:szCs w:val="24"/>
        </w:rPr>
        <w:t xml:space="preserve"> joined the </w:t>
      </w:r>
      <w:r w:rsidR="00BF3ED0" w:rsidRPr="00E522CE">
        <w:rPr>
          <w:rFonts w:ascii="宋体" w:eastAsia="宋体" w:hAnsi="宋体" w:cs="Times New Roman"/>
          <w:sz w:val="24"/>
          <w:szCs w:val="24"/>
        </w:rPr>
        <w:t>School</w:t>
      </w:r>
      <w:r w:rsidRPr="00E522CE">
        <w:rPr>
          <w:rFonts w:ascii="宋体" w:eastAsia="宋体" w:hAnsi="宋体" w:cs="Times New Roman"/>
          <w:sz w:val="24"/>
          <w:szCs w:val="24"/>
        </w:rPr>
        <w:t xml:space="preserve"> of Mathematical Sciences at </w:t>
      </w:r>
      <w:proofErr w:type="spellStart"/>
      <w:r w:rsidR="00BF3ED0" w:rsidRPr="00E522CE">
        <w:rPr>
          <w:rFonts w:ascii="宋体" w:eastAsia="宋体" w:hAnsi="宋体" w:cs="Times New Roman"/>
          <w:sz w:val="24"/>
          <w:szCs w:val="24"/>
        </w:rPr>
        <w:t>Tongji</w:t>
      </w:r>
      <w:proofErr w:type="spellEnd"/>
      <w:r w:rsidR="00BF3ED0" w:rsidRPr="00E522CE">
        <w:rPr>
          <w:rFonts w:ascii="宋体" w:eastAsia="宋体" w:hAnsi="宋体" w:cs="Times New Roman"/>
          <w:sz w:val="24"/>
          <w:szCs w:val="24"/>
        </w:rPr>
        <w:t xml:space="preserve"> University</w:t>
      </w:r>
      <w:r w:rsidRPr="00E522CE">
        <w:rPr>
          <w:rFonts w:ascii="宋体" w:eastAsia="宋体" w:hAnsi="宋体" w:cs="Times New Roman"/>
          <w:sz w:val="24"/>
          <w:szCs w:val="24"/>
        </w:rPr>
        <w:t xml:space="preserve"> as an assistant professor. H</w:t>
      </w:r>
      <w:r w:rsidR="00BF3ED0" w:rsidRPr="00E522CE">
        <w:rPr>
          <w:rFonts w:ascii="宋体" w:eastAsia="宋体" w:hAnsi="宋体" w:cs="Times New Roman"/>
          <w:sz w:val="24"/>
          <w:szCs w:val="24"/>
        </w:rPr>
        <w:t xml:space="preserve">is </w:t>
      </w:r>
      <w:r w:rsidRPr="00E522CE">
        <w:rPr>
          <w:rFonts w:ascii="宋体" w:eastAsia="宋体" w:hAnsi="宋体" w:cs="Times New Roman"/>
          <w:sz w:val="24"/>
          <w:szCs w:val="24"/>
        </w:rPr>
        <w:t>research interests include</w:t>
      </w:r>
      <w:r w:rsidR="00BF3ED0" w:rsidRPr="00E522CE">
        <w:rPr>
          <w:rFonts w:ascii="宋体" w:eastAsia="宋体" w:hAnsi="宋体" w:cs="Times New Roman"/>
          <w:sz w:val="24"/>
          <w:szCs w:val="24"/>
        </w:rPr>
        <w:t xml:space="preserve"> i</w:t>
      </w:r>
      <w:r w:rsidRPr="00E522CE">
        <w:rPr>
          <w:rFonts w:ascii="宋体" w:eastAsia="宋体" w:hAnsi="宋体" w:cs="Times New Roman"/>
          <w:sz w:val="24"/>
          <w:szCs w:val="24"/>
        </w:rPr>
        <w:t>maging sciences, medical imaging, inverse problems, frame based approaches,</w:t>
      </w:r>
      <w:r w:rsidR="00BF3ED0" w:rsidRPr="00E522CE">
        <w:rPr>
          <w:rFonts w:ascii="宋体" w:eastAsia="宋体" w:hAnsi="宋体" w:cs="Times New Roman"/>
          <w:sz w:val="24"/>
          <w:szCs w:val="24"/>
        </w:rPr>
        <w:t xml:space="preserve"> </w:t>
      </w:r>
      <w:r w:rsidRPr="00E522CE">
        <w:rPr>
          <w:rFonts w:ascii="宋体" w:eastAsia="宋体" w:hAnsi="宋体" w:cs="Times New Roman"/>
          <w:sz w:val="24"/>
          <w:szCs w:val="24"/>
        </w:rPr>
        <w:t>computational harmonic analysis,</w:t>
      </w:r>
      <w:r w:rsidR="00BF3ED0" w:rsidRPr="00E522CE">
        <w:rPr>
          <w:rFonts w:ascii="宋体" w:eastAsia="宋体" w:hAnsi="宋体" w:cs="Times New Roman"/>
          <w:sz w:val="24"/>
          <w:szCs w:val="24"/>
        </w:rPr>
        <w:t xml:space="preserve"> and </w:t>
      </w:r>
      <w:proofErr w:type="spellStart"/>
      <w:r w:rsidRPr="00E522CE">
        <w:rPr>
          <w:rFonts w:ascii="宋体" w:eastAsia="宋体" w:hAnsi="宋体" w:cs="Times New Roman"/>
          <w:sz w:val="24"/>
          <w:szCs w:val="24"/>
        </w:rPr>
        <w:t>microlocal</w:t>
      </w:r>
      <w:proofErr w:type="spellEnd"/>
      <w:r w:rsidRPr="00E522CE">
        <w:rPr>
          <w:rFonts w:ascii="宋体" w:eastAsia="宋体" w:hAnsi="宋体" w:cs="Times New Roman"/>
          <w:sz w:val="24"/>
          <w:szCs w:val="24"/>
        </w:rPr>
        <w:t xml:space="preserve"> analysis.</w:t>
      </w:r>
    </w:p>
    <w:p w:rsidR="00E522CE" w:rsidRPr="00E522CE" w:rsidRDefault="00E522CE" w:rsidP="009D731F">
      <w:pPr>
        <w:spacing w:beforeLines="50" w:before="156" w:afterLines="50" w:after="156" w:line="440" w:lineRule="exact"/>
        <w:rPr>
          <w:rFonts w:ascii="宋体" w:eastAsia="宋体" w:hAnsi="宋体" w:cs="Times New Roman"/>
          <w:sz w:val="24"/>
          <w:szCs w:val="24"/>
        </w:rPr>
      </w:pPr>
      <w:r w:rsidRPr="00E522CE">
        <w:rPr>
          <w:rFonts w:ascii="宋体" w:eastAsia="宋体" w:hAnsi="宋体" w:cs="Times New Roman"/>
          <w:b/>
          <w:sz w:val="24"/>
          <w:szCs w:val="24"/>
        </w:rPr>
        <w:lastRenderedPageBreak/>
        <w:t>报告人2</w:t>
      </w:r>
      <w:r w:rsidRPr="00E522CE">
        <w:rPr>
          <w:rFonts w:ascii="宋体" w:eastAsia="宋体" w:hAnsi="宋体" w:cs="Times New Roman"/>
          <w:sz w:val="24"/>
          <w:szCs w:val="24"/>
        </w:rPr>
        <w:t xml:space="preserve">： </w:t>
      </w:r>
      <w:proofErr w:type="gramStart"/>
      <w:r w:rsidRPr="00E522CE">
        <w:rPr>
          <w:rFonts w:ascii="宋体" w:eastAsia="宋体" w:hAnsi="宋体" w:cs="Times New Roman" w:hint="eastAsia"/>
          <w:b/>
          <w:kern w:val="0"/>
          <w:sz w:val="24"/>
          <w:szCs w:val="24"/>
        </w:rPr>
        <w:t>马丽艳</w:t>
      </w:r>
      <w:proofErr w:type="gramEnd"/>
      <w:r w:rsidRPr="00E522CE">
        <w:rPr>
          <w:rFonts w:ascii="宋体" w:eastAsia="宋体" w:hAnsi="宋体" w:cs="Times New Roman"/>
          <w:sz w:val="24"/>
          <w:szCs w:val="24"/>
        </w:rPr>
        <w:t xml:space="preserve"> 博士 </w:t>
      </w:r>
      <w:r w:rsidR="00230D68">
        <w:rPr>
          <w:rFonts w:ascii="宋体" w:eastAsia="宋体" w:hAnsi="宋体" w:cs="Times New Roman"/>
          <w:sz w:val="24"/>
          <w:szCs w:val="24"/>
        </w:rPr>
        <w:t>(</w:t>
      </w:r>
      <w:r w:rsidRPr="00E522CE">
        <w:rPr>
          <w:rFonts w:ascii="宋体" w:eastAsia="宋体" w:hAnsi="宋体" w:cs="Times New Roman" w:hint="eastAsia"/>
          <w:sz w:val="24"/>
          <w:szCs w:val="24"/>
        </w:rPr>
        <w:t>上海</w:t>
      </w:r>
      <w:r w:rsidRPr="00E522CE">
        <w:rPr>
          <w:rFonts w:ascii="宋体" w:eastAsia="宋体" w:hAnsi="宋体" w:cs="Times New Roman"/>
          <w:sz w:val="24"/>
          <w:szCs w:val="24"/>
        </w:rPr>
        <w:t>大学</w:t>
      </w:r>
      <w:r w:rsidR="00230D68">
        <w:rPr>
          <w:rFonts w:ascii="宋体" w:eastAsia="宋体" w:hAnsi="宋体" w:cs="Times New Roman" w:hint="eastAsia"/>
          <w:sz w:val="24"/>
          <w:szCs w:val="24"/>
        </w:rPr>
        <w:t>)</w:t>
      </w:r>
    </w:p>
    <w:p w:rsidR="00230D68" w:rsidRDefault="00E522CE" w:rsidP="00230D68">
      <w:pPr>
        <w:spacing w:beforeLines="50" w:before="156" w:afterLines="50" w:after="156" w:line="440" w:lineRule="exact"/>
        <w:rPr>
          <w:rFonts w:ascii="宋体" w:eastAsia="宋体" w:hAnsi="宋体" w:cs="Times New Roman"/>
          <w:sz w:val="24"/>
          <w:szCs w:val="24"/>
        </w:rPr>
      </w:pPr>
      <w:r w:rsidRPr="00E522CE">
        <w:rPr>
          <w:rFonts w:ascii="宋体" w:eastAsia="宋体" w:hAnsi="宋体" w:cs="Times New Roman"/>
          <w:sz w:val="24"/>
          <w:szCs w:val="24"/>
        </w:rPr>
        <w:t xml:space="preserve">邀请人： 黎芳 </w:t>
      </w:r>
    </w:p>
    <w:p w:rsidR="00E522CE" w:rsidRPr="00E522CE" w:rsidRDefault="00230D68" w:rsidP="009D731F">
      <w:pPr>
        <w:spacing w:beforeLines="50" w:before="156" w:afterLines="50" w:after="156" w:line="440" w:lineRule="exact"/>
        <w:rPr>
          <w:rFonts w:ascii="宋体" w:eastAsia="宋体" w:hAnsi="宋体" w:cs="Times New Roman"/>
          <w:sz w:val="24"/>
          <w:szCs w:val="24"/>
        </w:rPr>
      </w:pPr>
      <w:r w:rsidRPr="009D731F">
        <w:rPr>
          <w:rFonts w:ascii="宋体" w:eastAsia="宋体" w:hAnsi="宋体" w:cs="Times New Roman"/>
          <w:b/>
          <w:sz w:val="24"/>
          <w:szCs w:val="24"/>
        </w:rPr>
        <w:t>时间</w:t>
      </w:r>
      <w:r w:rsidRPr="00E522CE">
        <w:rPr>
          <w:rFonts w:ascii="宋体" w:eastAsia="宋体" w:hAnsi="宋体" w:cs="Times New Roman"/>
          <w:sz w:val="24"/>
          <w:szCs w:val="24"/>
        </w:rPr>
        <w:t>：4月10日（周 三） 13:</w:t>
      </w:r>
      <w:r w:rsidRPr="00E522CE">
        <w:rPr>
          <w:rFonts w:ascii="宋体" w:eastAsia="宋体" w:hAnsi="宋体" w:cs="Times New Roman" w:hint="eastAsia"/>
          <w:sz w:val="24"/>
          <w:szCs w:val="24"/>
        </w:rPr>
        <w:t>5</w:t>
      </w:r>
      <w:r w:rsidRPr="00E522CE">
        <w:rPr>
          <w:rFonts w:ascii="宋体" w:eastAsia="宋体" w:hAnsi="宋体" w:cs="Times New Roman"/>
          <w:sz w:val="24"/>
          <w:szCs w:val="24"/>
        </w:rPr>
        <w:t>0--1</w:t>
      </w:r>
      <w:r w:rsidRPr="00E522CE">
        <w:rPr>
          <w:rFonts w:ascii="宋体" w:eastAsia="宋体" w:hAnsi="宋体" w:cs="Times New Roman" w:hint="eastAsia"/>
          <w:sz w:val="24"/>
          <w:szCs w:val="24"/>
        </w:rPr>
        <w:t>4</w:t>
      </w:r>
      <w:r w:rsidRPr="00E522CE">
        <w:rPr>
          <w:rFonts w:ascii="宋体" w:eastAsia="宋体" w:hAnsi="宋体" w:cs="Times New Roman"/>
          <w:sz w:val="24"/>
          <w:szCs w:val="24"/>
        </w:rPr>
        <w:t>:</w:t>
      </w:r>
      <w:r w:rsidRPr="00E522CE">
        <w:rPr>
          <w:rFonts w:ascii="宋体" w:eastAsia="宋体" w:hAnsi="宋体" w:cs="Times New Roman" w:hint="eastAsia"/>
          <w:sz w:val="24"/>
          <w:szCs w:val="24"/>
        </w:rPr>
        <w:t>4</w:t>
      </w:r>
      <w:r w:rsidRPr="00E522CE">
        <w:rPr>
          <w:rFonts w:ascii="宋体" w:eastAsia="宋体" w:hAnsi="宋体" w:cs="Times New Roman"/>
          <w:sz w:val="24"/>
          <w:szCs w:val="24"/>
        </w:rPr>
        <w:t xml:space="preserve">0 </w:t>
      </w:r>
    </w:p>
    <w:p w:rsidR="00E522CE" w:rsidRPr="00E522CE" w:rsidRDefault="00E522CE" w:rsidP="009D731F">
      <w:pPr>
        <w:spacing w:beforeLines="50" w:before="156" w:afterLines="50" w:after="156" w:line="440" w:lineRule="exact"/>
        <w:rPr>
          <w:rFonts w:ascii="宋体" w:eastAsia="宋体" w:hAnsi="宋体" w:cs="Times New Roman"/>
          <w:sz w:val="24"/>
          <w:szCs w:val="24"/>
        </w:rPr>
      </w:pPr>
      <w:r w:rsidRPr="009D731F">
        <w:rPr>
          <w:rFonts w:ascii="宋体" w:eastAsia="宋体" w:hAnsi="宋体" w:cs="Times New Roman"/>
          <w:b/>
          <w:sz w:val="24"/>
          <w:szCs w:val="24"/>
        </w:rPr>
        <w:t>地点</w:t>
      </w:r>
      <w:r w:rsidRPr="00E522CE">
        <w:rPr>
          <w:rFonts w:ascii="宋体" w:eastAsia="宋体" w:hAnsi="宋体" w:cs="Times New Roman"/>
          <w:sz w:val="24"/>
          <w:szCs w:val="24"/>
        </w:rPr>
        <w:t>：闵行数学楼402报告厅</w:t>
      </w:r>
    </w:p>
    <w:p w:rsidR="00E522CE" w:rsidRPr="00E522CE" w:rsidRDefault="00E522CE" w:rsidP="009D731F">
      <w:pPr>
        <w:spacing w:before="50" w:after="50" w:line="440" w:lineRule="exact"/>
        <w:rPr>
          <w:rFonts w:ascii="宋体" w:eastAsia="宋体" w:hAnsi="宋体" w:cs="Times New Roman"/>
          <w:b/>
          <w:sz w:val="24"/>
          <w:szCs w:val="24"/>
        </w:rPr>
      </w:pPr>
      <w:r w:rsidRPr="009D731F">
        <w:rPr>
          <w:rFonts w:ascii="宋体" w:eastAsia="宋体" w:hAnsi="宋体" w:cs="Times New Roman"/>
          <w:b/>
          <w:sz w:val="24"/>
          <w:szCs w:val="24"/>
        </w:rPr>
        <w:t>题目</w:t>
      </w:r>
      <w:r w:rsidRPr="00E522CE">
        <w:rPr>
          <w:rFonts w:ascii="宋体" w:eastAsia="宋体" w:hAnsi="宋体" w:cs="Times New Roman"/>
          <w:sz w:val="24"/>
          <w:szCs w:val="24"/>
        </w:rPr>
        <w:t xml:space="preserve">: </w:t>
      </w:r>
      <w:bookmarkStart w:id="0" w:name="_GoBack"/>
      <w:r w:rsidRPr="00E522CE">
        <w:rPr>
          <w:rFonts w:ascii="宋体" w:eastAsia="宋体" w:hAnsi="宋体" w:cs="Times New Roman" w:hint="eastAsia"/>
          <w:sz w:val="24"/>
          <w:szCs w:val="24"/>
        </w:rPr>
        <w:t>Convolutional Neural Networks for Object Recognition and Classification</w:t>
      </w:r>
      <w:bookmarkEnd w:id="0"/>
    </w:p>
    <w:p w:rsidR="00E522CE" w:rsidRPr="00E522CE" w:rsidRDefault="00E522CE" w:rsidP="009D731F">
      <w:pPr>
        <w:spacing w:before="50" w:after="50" w:line="440" w:lineRule="exact"/>
        <w:rPr>
          <w:rFonts w:ascii="宋体" w:eastAsia="宋体" w:hAnsi="宋体" w:cs="Times New Roman"/>
          <w:sz w:val="32"/>
          <w:szCs w:val="32"/>
        </w:rPr>
      </w:pPr>
      <w:r w:rsidRPr="00E522CE">
        <w:rPr>
          <w:rFonts w:ascii="宋体" w:eastAsia="宋体" w:hAnsi="宋体" w:cs="Times New Roman"/>
          <w:b/>
          <w:sz w:val="24"/>
          <w:szCs w:val="24"/>
        </w:rPr>
        <w:t>摘要：</w:t>
      </w:r>
      <w:r w:rsidRPr="00E522CE">
        <w:rPr>
          <w:rFonts w:ascii="宋体" w:eastAsia="宋体" w:hAnsi="宋体" w:cs="Times New Roman" w:hint="eastAsia"/>
          <w:sz w:val="24"/>
          <w:szCs w:val="24"/>
        </w:rPr>
        <w:t>近年来，深度卷积神经网络已经被大量用于解决各种视觉问题，并且在大多数基础任务上（例如目标识别、检测和分割）均取得90%以上甚至超过人类的精度，但大部分停留在实验室研究阶段。在报告中，我们将针对实际应用场景需求，介绍我们的研究工作，包括目标识别和分类。</w:t>
      </w:r>
    </w:p>
    <w:p w:rsidR="00E522CE" w:rsidRPr="00E522CE" w:rsidRDefault="00E522CE" w:rsidP="009D731F">
      <w:pPr>
        <w:pStyle w:val="a3"/>
        <w:spacing w:before="50" w:beforeAutospacing="0" w:after="50" w:afterAutospacing="0" w:line="440" w:lineRule="exact"/>
        <w:rPr>
          <w:rFonts w:cs="Times New Roman"/>
        </w:rPr>
      </w:pPr>
      <w:r w:rsidRPr="00E522CE">
        <w:rPr>
          <w:rStyle w:val="a4"/>
        </w:rPr>
        <w:t>个</w:t>
      </w:r>
      <w:r w:rsidRPr="00E522CE">
        <w:rPr>
          <w:rStyle w:val="a4"/>
          <w:rFonts w:cs="Times New Roman"/>
        </w:rPr>
        <w:t>人简介</w:t>
      </w:r>
      <w:r w:rsidR="009D731F">
        <w:rPr>
          <w:rStyle w:val="a4"/>
          <w:rFonts w:cs="Times New Roman" w:hint="eastAsia"/>
        </w:rPr>
        <w:t>：</w:t>
      </w:r>
      <w:r w:rsidRPr="00E522CE">
        <w:rPr>
          <w:rFonts w:cs="Times New Roman"/>
        </w:rPr>
        <w:t>马丽艳，</w:t>
      </w:r>
      <w:r w:rsidRPr="00E522CE">
        <w:rPr>
          <w:rFonts w:cs="Times New Roman" w:hint="eastAsia"/>
        </w:rPr>
        <w:t>2013年获得北京交通大学计算机科学与技术专业博士学位，2013年7月至2018年9月在中科院微电子所任助理研究员、副研究员。2018年9月起任上海大学计算机工程与科学学院</w:t>
      </w:r>
      <w:r w:rsidRPr="00E522CE">
        <w:rPr>
          <w:rFonts w:cs="Times New Roman"/>
        </w:rPr>
        <w:t>副研究员，研究方向计算机视觉、深度学习和工业视觉检测。主持参与国家自然科学基金青年基金</w:t>
      </w:r>
      <w:r w:rsidRPr="00E522CE">
        <w:rPr>
          <w:rFonts w:cs="Times New Roman" w:hint="eastAsia"/>
        </w:rPr>
        <w:t>、</w:t>
      </w:r>
      <w:r w:rsidRPr="00E522CE">
        <w:rPr>
          <w:rFonts w:cs="Times New Roman"/>
        </w:rPr>
        <w:t>中科院国防科技创新基金</w:t>
      </w:r>
      <w:r w:rsidRPr="00E522CE">
        <w:rPr>
          <w:rFonts w:cs="Times New Roman" w:hint="eastAsia"/>
        </w:rPr>
        <w:t>，</w:t>
      </w:r>
      <w:r w:rsidRPr="00E522CE">
        <w:rPr>
          <w:rFonts w:cs="Times New Roman"/>
        </w:rPr>
        <w:t>国家重点研发计划等；在应用领域，主要从事面向</w:t>
      </w:r>
      <w:r w:rsidRPr="00E522CE">
        <w:rPr>
          <w:rFonts w:cs="Times New Roman" w:hint="eastAsia"/>
        </w:rPr>
        <w:t>智能</w:t>
      </w:r>
      <w:r w:rsidRPr="00E522CE">
        <w:rPr>
          <w:rFonts w:cs="Times New Roman"/>
        </w:rPr>
        <w:t>机器人系统的图像识别</w:t>
      </w:r>
      <w:r w:rsidRPr="00E522CE">
        <w:rPr>
          <w:rFonts w:cs="Times New Roman" w:hint="eastAsia"/>
        </w:rPr>
        <w:t>、</w:t>
      </w:r>
      <w:r w:rsidRPr="00E522CE">
        <w:rPr>
          <w:rFonts w:cs="Times New Roman"/>
        </w:rPr>
        <w:t>分类算法研究。</w:t>
      </w:r>
    </w:p>
    <w:p w:rsidR="00E522CE" w:rsidRPr="00E522CE" w:rsidRDefault="00E522CE" w:rsidP="009D731F">
      <w:pPr>
        <w:autoSpaceDE w:val="0"/>
        <w:autoSpaceDN w:val="0"/>
        <w:adjustRightInd w:val="0"/>
        <w:spacing w:before="50" w:after="50" w:line="440" w:lineRule="exact"/>
        <w:ind w:firstLine="640"/>
        <w:rPr>
          <w:rFonts w:ascii="宋体" w:eastAsia="宋体" w:hAnsi="宋体" w:cs="Times New Roman"/>
          <w:sz w:val="32"/>
          <w:szCs w:val="32"/>
        </w:rPr>
      </w:pPr>
    </w:p>
    <w:p w:rsidR="00E522CE" w:rsidRPr="00E522CE" w:rsidRDefault="00E522CE" w:rsidP="009D731F">
      <w:pPr>
        <w:adjustRightInd w:val="0"/>
        <w:spacing w:beforeLines="50" w:before="156" w:afterLines="50" w:after="156" w:line="440" w:lineRule="exact"/>
        <w:rPr>
          <w:rFonts w:ascii="宋体" w:eastAsia="宋体" w:hAnsi="宋体" w:cs="Times New Roman"/>
          <w:sz w:val="24"/>
          <w:szCs w:val="24"/>
        </w:rPr>
      </w:pPr>
    </w:p>
    <w:p w:rsidR="00E522CE" w:rsidRPr="00E522CE" w:rsidRDefault="00E522CE" w:rsidP="009D731F">
      <w:pPr>
        <w:spacing w:beforeLines="50" w:before="156" w:afterLines="50" w:after="156" w:line="440" w:lineRule="exact"/>
        <w:rPr>
          <w:rFonts w:ascii="宋体" w:eastAsia="宋体" w:hAnsi="宋体" w:cs="Times New Roman"/>
          <w:sz w:val="24"/>
          <w:szCs w:val="24"/>
        </w:rPr>
      </w:pPr>
    </w:p>
    <w:sectPr w:rsidR="00E522CE" w:rsidRPr="00E52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6"/>
    <w:rsid w:val="00062756"/>
    <w:rsid w:val="00221E4B"/>
    <w:rsid w:val="002239D4"/>
    <w:rsid w:val="00230D68"/>
    <w:rsid w:val="00231F1A"/>
    <w:rsid w:val="002F5DAD"/>
    <w:rsid w:val="00344D80"/>
    <w:rsid w:val="003C3DD0"/>
    <w:rsid w:val="005915D0"/>
    <w:rsid w:val="007B1599"/>
    <w:rsid w:val="007B4A70"/>
    <w:rsid w:val="00976A48"/>
    <w:rsid w:val="009D731F"/>
    <w:rsid w:val="00A72321"/>
    <w:rsid w:val="00B81940"/>
    <w:rsid w:val="00BF3ED0"/>
    <w:rsid w:val="00C14FC9"/>
    <w:rsid w:val="00DE40F2"/>
    <w:rsid w:val="00E114BA"/>
    <w:rsid w:val="00E24B72"/>
    <w:rsid w:val="00E5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3E0FE-7648-4A3B-8632-FCBFB5A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522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19744">
      <w:bodyDiv w:val="1"/>
      <w:marLeft w:val="0"/>
      <w:marRight w:val="0"/>
      <w:marTop w:val="0"/>
      <w:marBottom w:val="0"/>
      <w:divBdr>
        <w:top w:val="none" w:sz="0" w:space="0" w:color="auto"/>
        <w:left w:val="none" w:sz="0" w:space="0" w:color="auto"/>
        <w:bottom w:val="none" w:sz="0" w:space="0" w:color="auto"/>
        <w:right w:val="none" w:sz="0" w:space="0" w:color="auto"/>
      </w:divBdr>
      <w:divsChild>
        <w:div w:id="80277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cp:revision>
  <dcterms:created xsi:type="dcterms:W3CDTF">2019-04-08T09:53:00Z</dcterms:created>
  <dcterms:modified xsi:type="dcterms:W3CDTF">2019-04-08T09:53:00Z</dcterms:modified>
</cp:coreProperties>
</file>